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0C" w:rsidRDefault="00C15CB7" w:rsidP="00FB140C">
      <w:pPr>
        <w:jc w:val="center"/>
        <w:rPr>
          <w:rFonts w:ascii="Calibri" w:hAnsi="Calibri" w:cs="Tahoma"/>
          <w:sz w:val="22"/>
          <w:szCs w:val="22"/>
          <w:lang w:val="es-UY"/>
        </w:rPr>
      </w:pPr>
      <w:r>
        <w:rPr>
          <w:rFonts w:ascii="Calibri" w:hAnsi="Calibri" w:cs="Tahoma"/>
          <w:noProof/>
          <w:sz w:val="22"/>
          <w:szCs w:val="22"/>
        </w:rPr>
        <w:drawing>
          <wp:anchor distT="0" distB="3810" distL="114300" distR="116840" simplePos="0" relativeHeight="3" behindDoc="1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-636905</wp:posOffset>
            </wp:positionV>
            <wp:extent cx="1285875" cy="1285875"/>
            <wp:effectExtent l="19050" t="0" r="9525" b="0"/>
            <wp:wrapTight wrapText="bothSides">
              <wp:wrapPolygon edited="0">
                <wp:start x="-320" y="0"/>
                <wp:lineTo x="-320" y="21440"/>
                <wp:lineTo x="21760" y="21440"/>
                <wp:lineTo x="21760" y="0"/>
                <wp:lineTo x="-320" y="0"/>
              </wp:wrapPolygon>
            </wp:wrapTight>
            <wp:docPr id="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6" descr="logotipo_comité_san_josé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140C" w:rsidRDefault="00FB140C" w:rsidP="00FB140C">
      <w:pPr>
        <w:jc w:val="center"/>
        <w:rPr>
          <w:rFonts w:ascii="Calibri" w:hAnsi="Calibri" w:cs="Tahoma"/>
          <w:sz w:val="22"/>
          <w:szCs w:val="22"/>
          <w:lang w:val="es-UY"/>
        </w:rPr>
      </w:pPr>
    </w:p>
    <w:p w:rsidR="00D94291" w:rsidRDefault="00D94291" w:rsidP="00FB140C">
      <w:pPr>
        <w:jc w:val="center"/>
        <w:rPr>
          <w:rFonts w:ascii="Calibri" w:hAnsi="Calibri" w:cs="Tahoma"/>
          <w:sz w:val="22"/>
          <w:szCs w:val="22"/>
          <w:lang w:val="es-UY"/>
        </w:rPr>
      </w:pPr>
    </w:p>
    <w:p w:rsidR="00D94291" w:rsidRDefault="00D94291" w:rsidP="00D94291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94291" w:rsidRPr="00A944A7" w:rsidRDefault="00D94291" w:rsidP="00D94291">
      <w:pPr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94291" w:rsidRPr="008F4B42" w:rsidRDefault="00D94291" w:rsidP="00D94291">
      <w:pPr>
        <w:jc w:val="center"/>
        <w:rPr>
          <w:rFonts w:asciiTheme="minorHAnsi" w:hAnsiTheme="minorHAnsi"/>
          <w:color w:val="auto"/>
        </w:rPr>
      </w:pPr>
      <w:r w:rsidRPr="008F4B42">
        <w:rPr>
          <w:rFonts w:asciiTheme="minorHAnsi" w:hAnsiTheme="minorHAnsi" w:cs="Arial"/>
          <w:b/>
          <w:bCs/>
          <w:color w:val="auto"/>
        </w:rPr>
        <w:t>COMITÉ DEPARTAMENTAL DE EMERGENCIA</w:t>
      </w:r>
    </w:p>
    <w:p w:rsidR="00D94291" w:rsidRPr="008F4B42" w:rsidRDefault="00D94291" w:rsidP="00D94291">
      <w:pPr>
        <w:rPr>
          <w:rFonts w:asciiTheme="minorHAnsi" w:hAnsiTheme="minorHAnsi"/>
          <w:color w:val="auto"/>
        </w:rPr>
      </w:pPr>
    </w:p>
    <w:p w:rsidR="00D94291" w:rsidRPr="008F4B42" w:rsidRDefault="00DF2079" w:rsidP="00DF2079">
      <w:pPr>
        <w:jc w:val="right"/>
        <w:rPr>
          <w:rFonts w:asciiTheme="minorHAnsi" w:hAnsiTheme="minorHAnsi" w:cs="Arial"/>
          <w:color w:val="auto"/>
        </w:rPr>
      </w:pPr>
      <w:r w:rsidRPr="008F4B42">
        <w:rPr>
          <w:rFonts w:asciiTheme="minorHAnsi" w:hAnsiTheme="minorHAnsi" w:cs="Arial"/>
          <w:color w:val="auto"/>
        </w:rPr>
        <w:t xml:space="preserve">San José de Mayo, 7 de junio de 2021 </w:t>
      </w:r>
    </w:p>
    <w:p w:rsidR="00DF2079" w:rsidRPr="008F4B42" w:rsidRDefault="00DF2079" w:rsidP="00DF2079">
      <w:pPr>
        <w:jc w:val="right"/>
        <w:rPr>
          <w:rFonts w:asciiTheme="minorHAnsi" w:hAnsiTheme="minorHAnsi" w:cs="Arial"/>
          <w:color w:val="auto"/>
        </w:rPr>
      </w:pPr>
    </w:p>
    <w:p w:rsidR="00DF2079" w:rsidRPr="008F4B42" w:rsidRDefault="00DF2079" w:rsidP="00DF2079">
      <w:pPr>
        <w:rPr>
          <w:rFonts w:asciiTheme="minorHAnsi" w:hAnsiTheme="minorHAnsi" w:cs="Arial"/>
          <w:color w:val="auto"/>
        </w:rPr>
      </w:pPr>
      <w:r w:rsidRPr="008F4B42">
        <w:rPr>
          <w:rFonts w:asciiTheme="minorHAnsi" w:hAnsiTheme="minorHAnsi" w:cs="Arial"/>
          <w:color w:val="auto"/>
        </w:rPr>
        <w:t xml:space="preserve">El Comité Departamental de Emergencia recuerda que se encuentra abierta la agenda nacional que habilita a jóvenes de entre 12 </w:t>
      </w:r>
      <w:r w:rsidR="00807D4D" w:rsidRPr="008F4B42">
        <w:rPr>
          <w:rFonts w:asciiTheme="minorHAnsi" w:hAnsiTheme="minorHAnsi" w:cs="Arial"/>
          <w:color w:val="auto"/>
        </w:rPr>
        <w:t xml:space="preserve"> </w:t>
      </w:r>
      <w:r w:rsidRPr="008F4B42">
        <w:rPr>
          <w:rFonts w:asciiTheme="minorHAnsi" w:hAnsiTheme="minorHAnsi" w:cs="Arial"/>
          <w:color w:val="auto"/>
        </w:rPr>
        <w:t xml:space="preserve">y  17 años inclusive, a inscribirse para recibir las vacunas contra la Covid-19. </w:t>
      </w:r>
    </w:p>
    <w:p w:rsidR="00DF2079" w:rsidRPr="008F4B42" w:rsidRDefault="00DF2079" w:rsidP="00DF2079">
      <w:pPr>
        <w:rPr>
          <w:rFonts w:asciiTheme="minorHAnsi" w:hAnsiTheme="minorHAnsi" w:cs="Arial"/>
          <w:color w:val="auto"/>
        </w:rPr>
      </w:pPr>
    </w:p>
    <w:p w:rsidR="00DF2079" w:rsidRPr="008F4B42" w:rsidRDefault="00DF2079" w:rsidP="00DF2079">
      <w:pPr>
        <w:rPr>
          <w:rFonts w:asciiTheme="minorHAnsi" w:hAnsiTheme="minorHAnsi" w:cs="Arial"/>
          <w:color w:val="auto"/>
        </w:rPr>
      </w:pPr>
      <w:r w:rsidRPr="008F4B42">
        <w:rPr>
          <w:rFonts w:asciiTheme="minorHAnsi" w:hAnsiTheme="minorHAnsi" w:cs="Arial"/>
          <w:color w:val="auto"/>
        </w:rPr>
        <w:t>Pueden hacerlo a través de la línea 0800 1919</w:t>
      </w:r>
      <w:r w:rsidR="00807D4D" w:rsidRPr="008F4B42">
        <w:rPr>
          <w:rFonts w:asciiTheme="minorHAnsi" w:hAnsiTheme="minorHAnsi" w:cs="Arial"/>
          <w:color w:val="auto"/>
        </w:rPr>
        <w:t>,</w:t>
      </w:r>
      <w:r w:rsidRPr="008F4B42">
        <w:rPr>
          <w:rFonts w:asciiTheme="minorHAnsi" w:hAnsiTheme="minorHAnsi" w:cs="Arial"/>
          <w:color w:val="auto"/>
        </w:rPr>
        <w:t xml:space="preserve"> mediante mensaje de WhatsApp, al número 098999999</w:t>
      </w:r>
      <w:r w:rsidR="00807D4D" w:rsidRPr="008F4B42">
        <w:rPr>
          <w:rFonts w:asciiTheme="minorHAnsi" w:hAnsiTheme="minorHAnsi" w:cs="Arial"/>
          <w:color w:val="auto"/>
        </w:rPr>
        <w:t>, o</w:t>
      </w:r>
      <w:r w:rsidRPr="008F4B42">
        <w:rPr>
          <w:rFonts w:asciiTheme="minorHAnsi" w:hAnsiTheme="minorHAnsi" w:cs="Arial"/>
          <w:color w:val="auto"/>
        </w:rPr>
        <w:t xml:space="preserve"> a través de la página web </w:t>
      </w:r>
      <w:hyperlink r:id="rId9" w:history="1">
        <w:r w:rsidRPr="008F4B42">
          <w:rPr>
            <w:rStyle w:val="Hipervnculo"/>
            <w:rFonts w:asciiTheme="minorHAnsi" w:hAnsiTheme="minorHAnsi" w:cs="Arial"/>
            <w:color w:val="auto"/>
          </w:rPr>
          <w:t>https://www.gub.uy/uruguaysevacuna</w:t>
        </w:r>
      </w:hyperlink>
    </w:p>
    <w:p w:rsidR="00DF2079" w:rsidRPr="008F4B42" w:rsidRDefault="00DF2079" w:rsidP="00DF2079">
      <w:pPr>
        <w:rPr>
          <w:rFonts w:asciiTheme="minorHAnsi" w:hAnsiTheme="minorHAnsi" w:cs="Arial"/>
          <w:color w:val="auto"/>
        </w:rPr>
      </w:pPr>
    </w:p>
    <w:p w:rsidR="002D6CBB" w:rsidRPr="008F4B42" w:rsidRDefault="002D6CBB" w:rsidP="002D6CBB">
      <w:pPr>
        <w:rPr>
          <w:rFonts w:asciiTheme="minorHAnsi" w:hAnsiTheme="minorHAnsi"/>
          <w:color w:val="auto"/>
        </w:rPr>
      </w:pPr>
      <w:r w:rsidRPr="008F4B42">
        <w:rPr>
          <w:rFonts w:asciiTheme="minorHAnsi" w:hAnsiTheme="minorHAnsi" w:cs="Arial"/>
          <w:color w:val="auto"/>
        </w:rPr>
        <w:t>Si bien, se comenzará a vacunar a partir de este jueves  10 de junio, ya están disponibles los cupos para agendarse.</w:t>
      </w:r>
    </w:p>
    <w:p w:rsidR="002D6CBB" w:rsidRPr="008F4B42" w:rsidRDefault="002D6CBB" w:rsidP="00DF2079">
      <w:pPr>
        <w:rPr>
          <w:rFonts w:asciiTheme="minorHAnsi" w:hAnsiTheme="minorHAnsi" w:cs="Arial"/>
          <w:color w:val="auto"/>
        </w:rPr>
      </w:pPr>
    </w:p>
    <w:p w:rsidR="00DF2079" w:rsidRPr="008F4B42" w:rsidRDefault="00DF2079" w:rsidP="00DF2079">
      <w:pPr>
        <w:rPr>
          <w:rFonts w:asciiTheme="minorHAnsi" w:hAnsiTheme="minorHAnsi" w:cs="Arial"/>
          <w:color w:val="auto"/>
        </w:rPr>
      </w:pPr>
      <w:r w:rsidRPr="008F4B42">
        <w:rPr>
          <w:rFonts w:asciiTheme="minorHAnsi" w:hAnsiTheme="minorHAnsi" w:cs="Arial"/>
          <w:color w:val="auto"/>
        </w:rPr>
        <w:t xml:space="preserve">El Comité de Emergencia de San José exhorta a la población </w:t>
      </w:r>
      <w:r w:rsidR="002D6CBB" w:rsidRPr="008F4B42">
        <w:rPr>
          <w:rFonts w:asciiTheme="minorHAnsi" w:hAnsiTheme="minorHAnsi" w:cs="Arial"/>
          <w:color w:val="auto"/>
        </w:rPr>
        <w:t>de esta franja etárea, a agendarse lo más rápidamente posible ya que se dispone de cupos libres en los vacunatorios.</w:t>
      </w:r>
    </w:p>
    <w:p w:rsidR="00A944A7" w:rsidRPr="008F4B42" w:rsidRDefault="00A944A7" w:rsidP="00DF2079">
      <w:pPr>
        <w:rPr>
          <w:rFonts w:asciiTheme="minorHAnsi" w:hAnsiTheme="minorHAnsi" w:cs="Arial"/>
          <w:color w:val="auto"/>
        </w:rPr>
      </w:pPr>
    </w:p>
    <w:p w:rsidR="00A944A7" w:rsidRPr="008F4B42" w:rsidRDefault="00A944A7" w:rsidP="00DF2079">
      <w:pPr>
        <w:rPr>
          <w:rFonts w:asciiTheme="minorHAnsi" w:hAnsiTheme="minorHAnsi" w:cs="Arial"/>
          <w:color w:val="auto"/>
        </w:rPr>
      </w:pPr>
      <w:r w:rsidRPr="008F4B42">
        <w:rPr>
          <w:rFonts w:asciiTheme="minorHAnsi" w:hAnsiTheme="minorHAnsi" w:cs="Arial"/>
          <w:color w:val="auto"/>
        </w:rPr>
        <w:t>Para vacunarse, deberán concurrir, sin excepción, acompañados de un mayor de edad (padre, madre o tutor).</w:t>
      </w:r>
    </w:p>
    <w:p w:rsidR="00A944A7" w:rsidRPr="008F4B42" w:rsidRDefault="00A944A7" w:rsidP="00DF2079">
      <w:pPr>
        <w:rPr>
          <w:rFonts w:asciiTheme="minorHAnsi" w:hAnsiTheme="minorHAnsi" w:cs="Arial"/>
          <w:color w:val="auto"/>
        </w:rPr>
      </w:pPr>
    </w:p>
    <w:p w:rsidR="00A944A7" w:rsidRPr="008F4B42" w:rsidRDefault="00A944A7" w:rsidP="00DF2079">
      <w:pPr>
        <w:rPr>
          <w:rFonts w:asciiTheme="minorHAnsi" w:hAnsiTheme="minorHAnsi" w:cs="Arial"/>
          <w:color w:val="auto"/>
        </w:rPr>
      </w:pPr>
      <w:r w:rsidRPr="008F4B42">
        <w:rPr>
          <w:rFonts w:asciiTheme="minorHAnsi" w:hAnsiTheme="minorHAnsi" w:cs="Arial"/>
          <w:color w:val="auto"/>
        </w:rPr>
        <w:t>Para lograr la inmunidad global del departamento, es muy importante que este grupo se agende y se vacune, ya que constituye una gran parte de los 34</w:t>
      </w:r>
      <w:r w:rsidR="00807D4D" w:rsidRPr="008F4B42">
        <w:rPr>
          <w:rFonts w:asciiTheme="minorHAnsi" w:hAnsiTheme="minorHAnsi" w:cs="Arial"/>
          <w:color w:val="auto"/>
        </w:rPr>
        <w:t>.</w:t>
      </w:r>
      <w:r w:rsidRPr="008F4B42">
        <w:rPr>
          <w:rFonts w:asciiTheme="minorHAnsi" w:hAnsiTheme="minorHAnsi" w:cs="Arial"/>
          <w:color w:val="auto"/>
        </w:rPr>
        <w:t>000 josefinos comprendidos en la franja de menores de 18 años.</w:t>
      </w:r>
    </w:p>
    <w:p w:rsidR="00844EB7" w:rsidRPr="008F4B42" w:rsidRDefault="00844EB7" w:rsidP="00DF2079">
      <w:pPr>
        <w:rPr>
          <w:rFonts w:asciiTheme="minorHAnsi" w:hAnsiTheme="minorHAnsi" w:cs="Arial"/>
          <w:color w:val="auto"/>
        </w:rPr>
      </w:pPr>
    </w:p>
    <w:p w:rsidR="00844EB7" w:rsidRPr="008F4B42" w:rsidRDefault="00844EB7" w:rsidP="00DF2079">
      <w:pPr>
        <w:rPr>
          <w:rFonts w:asciiTheme="minorHAnsi" w:hAnsiTheme="minorHAnsi" w:cs="Arial"/>
          <w:color w:val="auto"/>
        </w:rPr>
      </w:pPr>
    </w:p>
    <w:p w:rsidR="00844EB7" w:rsidRPr="008F4B42" w:rsidRDefault="00844EB7" w:rsidP="00DF2079">
      <w:pPr>
        <w:rPr>
          <w:rFonts w:asciiTheme="minorHAnsi" w:hAnsiTheme="minorHAnsi" w:cs="Arial"/>
          <w:color w:val="auto"/>
        </w:rPr>
      </w:pPr>
    </w:p>
    <w:p w:rsidR="00844EB7" w:rsidRPr="008F4B42" w:rsidRDefault="00844EB7" w:rsidP="00DF2079">
      <w:pPr>
        <w:rPr>
          <w:rFonts w:asciiTheme="minorHAnsi" w:hAnsiTheme="minorHAnsi" w:cs="Arial"/>
          <w:color w:val="auto"/>
        </w:rPr>
      </w:pPr>
      <w:r w:rsidRPr="008F4B42">
        <w:rPr>
          <w:rFonts w:asciiTheme="minorHAnsi" w:hAnsiTheme="minorHAnsi" w:cs="Arial"/>
          <w:color w:val="auto"/>
        </w:rPr>
        <w:t xml:space="preserve">                  Yarwynn Silveira</w:t>
      </w:r>
      <w:r w:rsidRPr="008F4B42">
        <w:rPr>
          <w:rFonts w:asciiTheme="minorHAnsi" w:hAnsiTheme="minorHAnsi" w:cs="Arial"/>
          <w:color w:val="auto"/>
        </w:rPr>
        <w:tab/>
      </w:r>
      <w:r w:rsidRPr="008F4B42">
        <w:rPr>
          <w:rFonts w:asciiTheme="minorHAnsi" w:hAnsiTheme="minorHAnsi" w:cs="Arial"/>
          <w:color w:val="auto"/>
        </w:rPr>
        <w:tab/>
      </w:r>
      <w:r w:rsidRPr="008F4B42">
        <w:rPr>
          <w:rFonts w:asciiTheme="minorHAnsi" w:hAnsiTheme="minorHAnsi" w:cs="Arial"/>
          <w:color w:val="auto"/>
        </w:rPr>
        <w:tab/>
      </w:r>
      <w:r w:rsidRPr="008F4B42">
        <w:rPr>
          <w:rFonts w:asciiTheme="minorHAnsi" w:hAnsiTheme="minorHAnsi" w:cs="Arial"/>
          <w:color w:val="auto"/>
        </w:rPr>
        <w:tab/>
      </w:r>
      <w:r w:rsidRPr="008F4B42">
        <w:rPr>
          <w:rFonts w:asciiTheme="minorHAnsi" w:hAnsiTheme="minorHAnsi" w:cs="Arial"/>
          <w:color w:val="auto"/>
        </w:rPr>
        <w:tab/>
      </w:r>
      <w:r w:rsidRPr="008F4B42">
        <w:rPr>
          <w:rFonts w:asciiTheme="minorHAnsi" w:hAnsiTheme="minorHAnsi" w:cs="Arial"/>
          <w:color w:val="auto"/>
        </w:rPr>
        <w:tab/>
        <w:t>Dr. Juan Antonio Atilio</w:t>
      </w:r>
    </w:p>
    <w:p w:rsidR="00844EB7" w:rsidRPr="008F4B42" w:rsidRDefault="00844EB7" w:rsidP="00DF2079">
      <w:pPr>
        <w:rPr>
          <w:rFonts w:asciiTheme="minorHAnsi" w:hAnsiTheme="minorHAnsi" w:cs="Arial"/>
          <w:color w:val="auto"/>
        </w:rPr>
      </w:pPr>
      <w:r w:rsidRPr="008F4B42">
        <w:rPr>
          <w:rFonts w:asciiTheme="minorHAnsi" w:hAnsiTheme="minorHAnsi" w:cs="Arial"/>
          <w:color w:val="auto"/>
        </w:rPr>
        <w:t xml:space="preserve">                   Por Cecoed</w:t>
      </w:r>
      <w:r w:rsidRPr="008F4B42">
        <w:rPr>
          <w:rFonts w:asciiTheme="minorHAnsi" w:hAnsiTheme="minorHAnsi" w:cs="Arial"/>
          <w:color w:val="auto"/>
        </w:rPr>
        <w:tab/>
      </w:r>
      <w:r w:rsidRPr="008F4B42">
        <w:rPr>
          <w:rFonts w:asciiTheme="minorHAnsi" w:hAnsiTheme="minorHAnsi" w:cs="Arial"/>
          <w:color w:val="auto"/>
        </w:rPr>
        <w:tab/>
      </w:r>
      <w:r w:rsidRPr="008F4B42">
        <w:rPr>
          <w:rFonts w:asciiTheme="minorHAnsi" w:hAnsiTheme="minorHAnsi" w:cs="Arial"/>
          <w:color w:val="auto"/>
        </w:rPr>
        <w:tab/>
      </w:r>
      <w:r w:rsidRPr="008F4B42">
        <w:rPr>
          <w:rFonts w:asciiTheme="minorHAnsi" w:hAnsiTheme="minorHAnsi" w:cs="Arial"/>
          <w:color w:val="auto"/>
        </w:rPr>
        <w:tab/>
      </w:r>
      <w:r w:rsidR="008F4B42">
        <w:rPr>
          <w:rFonts w:asciiTheme="minorHAnsi" w:hAnsiTheme="minorHAnsi" w:cs="Arial"/>
          <w:color w:val="auto"/>
        </w:rPr>
        <w:t xml:space="preserve">             </w:t>
      </w:r>
      <w:r w:rsidRPr="008F4B42">
        <w:rPr>
          <w:rFonts w:asciiTheme="minorHAnsi" w:hAnsiTheme="minorHAnsi" w:cs="Arial"/>
          <w:color w:val="auto"/>
        </w:rPr>
        <w:t xml:space="preserve">   Director Departamental de Salud</w:t>
      </w:r>
    </w:p>
    <w:p w:rsidR="00844EB7" w:rsidRPr="008F4B42" w:rsidRDefault="00844EB7" w:rsidP="00DF2079">
      <w:pPr>
        <w:rPr>
          <w:rFonts w:asciiTheme="minorHAnsi" w:hAnsiTheme="minorHAnsi" w:cs="Arial"/>
          <w:color w:val="auto"/>
        </w:rPr>
      </w:pPr>
      <w:r w:rsidRPr="008F4B42">
        <w:rPr>
          <w:rFonts w:asciiTheme="minorHAnsi" w:hAnsiTheme="minorHAnsi" w:cs="Arial"/>
          <w:color w:val="auto"/>
        </w:rPr>
        <w:tab/>
      </w:r>
      <w:r w:rsidRPr="008F4B42">
        <w:rPr>
          <w:rFonts w:asciiTheme="minorHAnsi" w:hAnsiTheme="minorHAnsi" w:cs="Arial"/>
          <w:color w:val="auto"/>
        </w:rPr>
        <w:tab/>
      </w:r>
      <w:r w:rsidRPr="008F4B42">
        <w:rPr>
          <w:rFonts w:asciiTheme="minorHAnsi" w:hAnsiTheme="minorHAnsi" w:cs="Arial"/>
          <w:color w:val="auto"/>
        </w:rPr>
        <w:tab/>
      </w:r>
      <w:r w:rsidRPr="008F4B42">
        <w:rPr>
          <w:rFonts w:asciiTheme="minorHAnsi" w:hAnsiTheme="minorHAnsi" w:cs="Arial"/>
          <w:color w:val="auto"/>
        </w:rPr>
        <w:tab/>
      </w:r>
    </w:p>
    <w:p w:rsidR="002D6CBB" w:rsidRPr="00A944A7" w:rsidRDefault="002D6CBB" w:rsidP="00DF2079">
      <w:pPr>
        <w:rPr>
          <w:rFonts w:ascii="Calibri" w:hAnsi="Calibri" w:cs="Arial"/>
          <w:color w:val="auto"/>
          <w:sz w:val="22"/>
          <w:szCs w:val="22"/>
        </w:rPr>
      </w:pPr>
    </w:p>
    <w:p w:rsidR="00D94291" w:rsidRPr="00A944A7" w:rsidRDefault="00D94291" w:rsidP="00FB140C">
      <w:pPr>
        <w:jc w:val="center"/>
        <w:rPr>
          <w:rFonts w:ascii="Calibri" w:hAnsi="Calibri" w:cs="Tahoma"/>
          <w:color w:val="auto"/>
          <w:sz w:val="22"/>
          <w:szCs w:val="22"/>
        </w:rPr>
      </w:pPr>
    </w:p>
    <w:sectPr w:rsidR="00D94291" w:rsidRPr="00A944A7" w:rsidSect="00D7590C">
      <w:headerReference w:type="default" r:id="rId10"/>
      <w:footerReference w:type="default" r:id="rId11"/>
      <w:pgSz w:w="11906" w:h="16838"/>
      <w:pgMar w:top="908" w:right="707" w:bottom="720" w:left="1134" w:header="340" w:footer="373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836" w:rsidRDefault="00643836">
      <w:r>
        <w:separator/>
      </w:r>
    </w:p>
  </w:endnote>
  <w:endnote w:type="continuationSeparator" w:id="1">
    <w:p w:rsidR="00643836" w:rsidRDefault="00643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F9" w:rsidRDefault="00812DE6">
    <w:pPr>
      <w:pStyle w:val="Piedepgina"/>
      <w:tabs>
        <w:tab w:val="center" w:pos="5233"/>
        <w:tab w:val="right" w:pos="10466"/>
      </w:tabs>
      <w:jc w:val="center"/>
      <w:rPr>
        <w:rFonts w:ascii="Calibri" w:hAnsi="Calibri"/>
        <w:sz w:val="22"/>
        <w:szCs w:val="22"/>
      </w:rPr>
    </w:pPr>
    <w:r w:rsidRPr="00812DE6">
      <w:rPr>
        <w:noProof/>
        <w:lang w:val="es-UY" w:eastAsia="es-UY"/>
      </w:rPr>
      <w:pict>
        <v:rect id="Rectangle 4" o:spid="_x0000_s4097" style="position:absolute;left:0;text-align:left;margin-left:-37.35pt;margin-top:-8.2pt;width:29.1pt;height:25.35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" fillcolor="#f79646" stroked="f" strokecolor="#3465a4">
          <v:stroke joinstyle="round"/>
          <v:shadow on="t" color="#974706"/>
        </v:rect>
      </w:pict>
    </w:r>
    <w:r w:rsidR="00C15CB7">
      <w:rPr>
        <w:rFonts w:ascii="Calibri" w:hAnsi="Calibri"/>
        <w:sz w:val="22"/>
        <w:szCs w:val="22"/>
      </w:rPr>
      <w:t>Comité Departamental de Emergencias (CDE) - Centro Coordinador de Emergencias Departamentales (CECOED)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836" w:rsidRDefault="00643836">
      <w:r>
        <w:separator/>
      </w:r>
    </w:p>
  </w:footnote>
  <w:footnote w:type="continuationSeparator" w:id="1">
    <w:p w:rsidR="00643836" w:rsidRDefault="00643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F9" w:rsidRDefault="00364A2F">
    <w:pPr>
      <w:pStyle w:val="Encabezamiento"/>
      <w:tabs>
        <w:tab w:val="center" w:pos="5233"/>
      </w:tabs>
      <w:jc w:val="both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4898390</wp:posOffset>
          </wp:positionH>
          <wp:positionV relativeFrom="paragraph">
            <wp:posOffset>-168275</wp:posOffset>
          </wp:positionV>
          <wp:extent cx="1286510" cy="1190625"/>
          <wp:effectExtent l="0" t="0" r="0" b="0"/>
          <wp:wrapThrough wrapText="bothSides">
            <wp:wrapPolygon edited="0">
              <wp:start x="8636" y="1382"/>
              <wp:lineTo x="6717" y="2074"/>
              <wp:lineTo x="2239" y="5875"/>
              <wp:lineTo x="1599" y="12442"/>
              <wp:lineTo x="4798" y="18317"/>
              <wp:lineTo x="7996" y="20045"/>
              <wp:lineTo x="8636" y="20045"/>
              <wp:lineTo x="13114" y="20045"/>
              <wp:lineTo x="13753" y="20045"/>
              <wp:lineTo x="16952" y="18317"/>
              <wp:lineTo x="17271" y="17971"/>
              <wp:lineTo x="20150" y="12787"/>
              <wp:lineTo x="20150" y="12442"/>
              <wp:lineTo x="19510" y="7258"/>
              <wp:lineTo x="19830" y="6221"/>
              <wp:lineTo x="15033" y="2074"/>
              <wp:lineTo x="13114" y="1382"/>
              <wp:lineTo x="8636" y="1382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COED SAN JO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1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809F9" w:rsidRDefault="00F809F9">
    <w:pPr>
      <w:pStyle w:val="Encabezamiento"/>
      <w:tabs>
        <w:tab w:val="center" w:pos="5233"/>
      </w:tabs>
      <w:jc w:val="both"/>
    </w:pPr>
  </w:p>
  <w:p w:rsidR="00F809F9" w:rsidRDefault="00F809F9">
    <w:pPr>
      <w:pStyle w:val="Encabezamiento"/>
      <w:tabs>
        <w:tab w:val="center" w:pos="5233"/>
      </w:tabs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46C"/>
    <w:multiLevelType w:val="hybridMultilevel"/>
    <w:tmpl w:val="39387B74"/>
    <w:lvl w:ilvl="0" w:tplc="380A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">
    <w:nsid w:val="14DC7AC7"/>
    <w:multiLevelType w:val="hybridMultilevel"/>
    <w:tmpl w:val="33B2BC34"/>
    <w:lvl w:ilvl="0" w:tplc="926CDCCC">
      <w:numFmt w:val="bullet"/>
      <w:lvlText w:val="-"/>
      <w:lvlJc w:val="left"/>
      <w:pPr>
        <w:ind w:left="3435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2">
    <w:nsid w:val="22972AB6"/>
    <w:multiLevelType w:val="hybridMultilevel"/>
    <w:tmpl w:val="CC9E6D46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0A4441E"/>
    <w:multiLevelType w:val="hybridMultilevel"/>
    <w:tmpl w:val="065E9462"/>
    <w:lvl w:ilvl="0" w:tplc="380A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">
    <w:nsid w:val="33352A7E"/>
    <w:multiLevelType w:val="hybridMultilevel"/>
    <w:tmpl w:val="51EAE166"/>
    <w:lvl w:ilvl="0" w:tplc="3DDCA7A8">
      <w:numFmt w:val="bullet"/>
      <w:lvlText w:val="-"/>
      <w:lvlJc w:val="left"/>
      <w:pPr>
        <w:ind w:left="3462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7782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8502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9222" w:hanging="360"/>
      </w:pPr>
      <w:rPr>
        <w:rFonts w:ascii="Wingdings" w:hAnsi="Wingdings" w:hint="default"/>
      </w:rPr>
    </w:lvl>
  </w:abstractNum>
  <w:abstractNum w:abstractNumId="5">
    <w:nsid w:val="341C4E29"/>
    <w:multiLevelType w:val="hybridMultilevel"/>
    <w:tmpl w:val="65B65346"/>
    <w:lvl w:ilvl="0" w:tplc="E362BFE0">
      <w:start w:val="1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936FD"/>
    <w:multiLevelType w:val="hybridMultilevel"/>
    <w:tmpl w:val="F38A99E2"/>
    <w:lvl w:ilvl="0" w:tplc="7368FF12">
      <w:numFmt w:val="bullet"/>
      <w:lvlText w:val="-"/>
      <w:lvlJc w:val="left"/>
      <w:pPr>
        <w:ind w:left="3387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7707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8427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9147" w:hanging="360"/>
      </w:pPr>
      <w:rPr>
        <w:rFonts w:ascii="Wingdings" w:hAnsi="Wingdings" w:hint="default"/>
      </w:rPr>
    </w:lvl>
  </w:abstractNum>
  <w:abstractNum w:abstractNumId="7">
    <w:nsid w:val="392209A3"/>
    <w:multiLevelType w:val="hybridMultilevel"/>
    <w:tmpl w:val="BB74D70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30473"/>
    <w:multiLevelType w:val="hybridMultilevel"/>
    <w:tmpl w:val="E1E8396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875B0"/>
    <w:multiLevelType w:val="hybridMultilevel"/>
    <w:tmpl w:val="F7CE4A4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809F9"/>
    <w:rsid w:val="00004314"/>
    <w:rsid w:val="000146FC"/>
    <w:rsid w:val="00015A9F"/>
    <w:rsid w:val="000274F0"/>
    <w:rsid w:val="000331E1"/>
    <w:rsid w:val="00062196"/>
    <w:rsid w:val="000839D5"/>
    <w:rsid w:val="00085410"/>
    <w:rsid w:val="000E5470"/>
    <w:rsid w:val="000F3A57"/>
    <w:rsid w:val="00116BE4"/>
    <w:rsid w:val="00130FDC"/>
    <w:rsid w:val="00146AAE"/>
    <w:rsid w:val="00154F8B"/>
    <w:rsid w:val="001703F9"/>
    <w:rsid w:val="001813E1"/>
    <w:rsid w:val="001949FA"/>
    <w:rsid w:val="00201C30"/>
    <w:rsid w:val="00202AF1"/>
    <w:rsid w:val="002439F0"/>
    <w:rsid w:val="00254CB2"/>
    <w:rsid w:val="00267AAE"/>
    <w:rsid w:val="002860C5"/>
    <w:rsid w:val="002A6C9B"/>
    <w:rsid w:val="002C5533"/>
    <w:rsid w:val="002D1B02"/>
    <w:rsid w:val="002D6C30"/>
    <w:rsid w:val="002D6CBB"/>
    <w:rsid w:val="002E412D"/>
    <w:rsid w:val="002F0919"/>
    <w:rsid w:val="002F2AF0"/>
    <w:rsid w:val="003059ED"/>
    <w:rsid w:val="003209D7"/>
    <w:rsid w:val="00324E49"/>
    <w:rsid w:val="00336E9F"/>
    <w:rsid w:val="00355870"/>
    <w:rsid w:val="00364A2F"/>
    <w:rsid w:val="00367356"/>
    <w:rsid w:val="003727DC"/>
    <w:rsid w:val="00385754"/>
    <w:rsid w:val="00385B94"/>
    <w:rsid w:val="003944B1"/>
    <w:rsid w:val="003D4C1A"/>
    <w:rsid w:val="003D54D4"/>
    <w:rsid w:val="00422FCE"/>
    <w:rsid w:val="004272EB"/>
    <w:rsid w:val="00437C61"/>
    <w:rsid w:val="0044272E"/>
    <w:rsid w:val="00446C98"/>
    <w:rsid w:val="00464AD9"/>
    <w:rsid w:val="00467803"/>
    <w:rsid w:val="00495D4E"/>
    <w:rsid w:val="004B0B28"/>
    <w:rsid w:val="004B196A"/>
    <w:rsid w:val="004B4B53"/>
    <w:rsid w:val="004C79F0"/>
    <w:rsid w:val="004E6A0A"/>
    <w:rsid w:val="004F32A1"/>
    <w:rsid w:val="004F5C3C"/>
    <w:rsid w:val="00524C72"/>
    <w:rsid w:val="0054402F"/>
    <w:rsid w:val="00544188"/>
    <w:rsid w:val="00551AA5"/>
    <w:rsid w:val="00573919"/>
    <w:rsid w:val="00580C1B"/>
    <w:rsid w:val="00584139"/>
    <w:rsid w:val="005852D8"/>
    <w:rsid w:val="005A1218"/>
    <w:rsid w:val="005A1A68"/>
    <w:rsid w:val="005A5A7D"/>
    <w:rsid w:val="005A7216"/>
    <w:rsid w:val="005A76CD"/>
    <w:rsid w:val="005A79E0"/>
    <w:rsid w:val="005B0A2E"/>
    <w:rsid w:val="005B7044"/>
    <w:rsid w:val="005B705C"/>
    <w:rsid w:val="005C5759"/>
    <w:rsid w:val="005D1564"/>
    <w:rsid w:val="005D5626"/>
    <w:rsid w:val="005F0FC2"/>
    <w:rsid w:val="005F5E03"/>
    <w:rsid w:val="00641FD5"/>
    <w:rsid w:val="00643836"/>
    <w:rsid w:val="00666157"/>
    <w:rsid w:val="006732B3"/>
    <w:rsid w:val="006957E0"/>
    <w:rsid w:val="006A07AC"/>
    <w:rsid w:val="006A0D39"/>
    <w:rsid w:val="006B2A13"/>
    <w:rsid w:val="006E4C2F"/>
    <w:rsid w:val="006F2A13"/>
    <w:rsid w:val="00704809"/>
    <w:rsid w:val="00717205"/>
    <w:rsid w:val="00734432"/>
    <w:rsid w:val="0074457A"/>
    <w:rsid w:val="00783252"/>
    <w:rsid w:val="00783906"/>
    <w:rsid w:val="00783F8A"/>
    <w:rsid w:val="007917BC"/>
    <w:rsid w:val="007C50F1"/>
    <w:rsid w:val="007D2104"/>
    <w:rsid w:val="00801878"/>
    <w:rsid w:val="00802491"/>
    <w:rsid w:val="00804DBF"/>
    <w:rsid w:val="00807D4D"/>
    <w:rsid w:val="00810104"/>
    <w:rsid w:val="0081081D"/>
    <w:rsid w:val="00812DE6"/>
    <w:rsid w:val="00817AC3"/>
    <w:rsid w:val="008366B0"/>
    <w:rsid w:val="00844EB7"/>
    <w:rsid w:val="00847B08"/>
    <w:rsid w:val="00854F2D"/>
    <w:rsid w:val="008571E2"/>
    <w:rsid w:val="00861E4D"/>
    <w:rsid w:val="00862780"/>
    <w:rsid w:val="00865F10"/>
    <w:rsid w:val="0088066B"/>
    <w:rsid w:val="00885039"/>
    <w:rsid w:val="00893390"/>
    <w:rsid w:val="00896265"/>
    <w:rsid w:val="008A2FB8"/>
    <w:rsid w:val="008C4753"/>
    <w:rsid w:val="008E3988"/>
    <w:rsid w:val="008F4B42"/>
    <w:rsid w:val="008F4D5E"/>
    <w:rsid w:val="00901120"/>
    <w:rsid w:val="00913303"/>
    <w:rsid w:val="0091431E"/>
    <w:rsid w:val="009146C4"/>
    <w:rsid w:val="009274A6"/>
    <w:rsid w:val="0096672F"/>
    <w:rsid w:val="00966CF8"/>
    <w:rsid w:val="009B6514"/>
    <w:rsid w:val="009C0C0A"/>
    <w:rsid w:val="009C3BBB"/>
    <w:rsid w:val="009D4D79"/>
    <w:rsid w:val="009D511B"/>
    <w:rsid w:val="009F728C"/>
    <w:rsid w:val="00A00C80"/>
    <w:rsid w:val="00A06495"/>
    <w:rsid w:val="00A07CE3"/>
    <w:rsid w:val="00A27913"/>
    <w:rsid w:val="00A300BE"/>
    <w:rsid w:val="00A30126"/>
    <w:rsid w:val="00A36516"/>
    <w:rsid w:val="00A36CB6"/>
    <w:rsid w:val="00A45C02"/>
    <w:rsid w:val="00A5047B"/>
    <w:rsid w:val="00A944A7"/>
    <w:rsid w:val="00A955AD"/>
    <w:rsid w:val="00A95BEC"/>
    <w:rsid w:val="00AA540E"/>
    <w:rsid w:val="00AB051E"/>
    <w:rsid w:val="00AB2058"/>
    <w:rsid w:val="00AC0AFE"/>
    <w:rsid w:val="00AD711F"/>
    <w:rsid w:val="00AE5102"/>
    <w:rsid w:val="00AF1E8A"/>
    <w:rsid w:val="00AF51E9"/>
    <w:rsid w:val="00B059B6"/>
    <w:rsid w:val="00B33AA6"/>
    <w:rsid w:val="00B515A4"/>
    <w:rsid w:val="00B56C77"/>
    <w:rsid w:val="00B701B9"/>
    <w:rsid w:val="00B844F1"/>
    <w:rsid w:val="00BD1C5B"/>
    <w:rsid w:val="00C11101"/>
    <w:rsid w:val="00C15CB7"/>
    <w:rsid w:val="00C178D1"/>
    <w:rsid w:val="00C26620"/>
    <w:rsid w:val="00C4420A"/>
    <w:rsid w:val="00C52C0A"/>
    <w:rsid w:val="00C6461B"/>
    <w:rsid w:val="00C72C62"/>
    <w:rsid w:val="00C7668B"/>
    <w:rsid w:val="00C90AC6"/>
    <w:rsid w:val="00CA4B81"/>
    <w:rsid w:val="00CA749E"/>
    <w:rsid w:val="00CB4A83"/>
    <w:rsid w:val="00CD169D"/>
    <w:rsid w:val="00CE419A"/>
    <w:rsid w:val="00D07BBD"/>
    <w:rsid w:val="00D62A88"/>
    <w:rsid w:val="00D7590C"/>
    <w:rsid w:val="00D76AE4"/>
    <w:rsid w:val="00D8705C"/>
    <w:rsid w:val="00D913C7"/>
    <w:rsid w:val="00D94291"/>
    <w:rsid w:val="00DD1279"/>
    <w:rsid w:val="00DD1453"/>
    <w:rsid w:val="00DE364C"/>
    <w:rsid w:val="00DF1D97"/>
    <w:rsid w:val="00DF2079"/>
    <w:rsid w:val="00E0757E"/>
    <w:rsid w:val="00E2759C"/>
    <w:rsid w:val="00E507CC"/>
    <w:rsid w:val="00EC7E9C"/>
    <w:rsid w:val="00ED3501"/>
    <w:rsid w:val="00EE6172"/>
    <w:rsid w:val="00EF7559"/>
    <w:rsid w:val="00F06407"/>
    <w:rsid w:val="00F10E53"/>
    <w:rsid w:val="00F23059"/>
    <w:rsid w:val="00F40F28"/>
    <w:rsid w:val="00F534E7"/>
    <w:rsid w:val="00F809F9"/>
    <w:rsid w:val="00F81F4E"/>
    <w:rsid w:val="00F82E3E"/>
    <w:rsid w:val="00F910F2"/>
    <w:rsid w:val="00FB140C"/>
    <w:rsid w:val="00FC098A"/>
    <w:rsid w:val="00FC3CC0"/>
    <w:rsid w:val="00FC4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59C"/>
    <w:rPr>
      <w:color w:val="00000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  <w:rsid w:val="00E2759C"/>
  </w:style>
  <w:style w:type="paragraph" w:customStyle="1" w:styleId="Encabezado2">
    <w:name w:val="Encabezado 2"/>
    <w:basedOn w:val="Encabezado"/>
    <w:rsid w:val="00E2759C"/>
  </w:style>
  <w:style w:type="paragraph" w:customStyle="1" w:styleId="Encabezado3">
    <w:name w:val="Encabezado 3"/>
    <w:basedOn w:val="Encabezado"/>
    <w:rsid w:val="00E2759C"/>
  </w:style>
  <w:style w:type="character" w:customStyle="1" w:styleId="TextodegloboCar">
    <w:name w:val="Texto de globo Car"/>
    <w:link w:val="Textodeglobo"/>
    <w:qFormat/>
    <w:rsid w:val="00B83C55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uiPriority w:val="99"/>
    <w:qFormat/>
    <w:rsid w:val="00E6204D"/>
    <w:rPr>
      <w:sz w:val="24"/>
      <w:szCs w:val="24"/>
      <w:lang w:val="es-ES" w:eastAsia="es-ES"/>
    </w:rPr>
  </w:style>
  <w:style w:type="character" w:styleId="Refdecomentario">
    <w:name w:val="annotation reference"/>
    <w:qFormat/>
    <w:rsid w:val="00C73964"/>
    <w:rPr>
      <w:sz w:val="16"/>
      <w:szCs w:val="16"/>
    </w:rPr>
  </w:style>
  <w:style w:type="character" w:customStyle="1" w:styleId="TextocomentarioCar">
    <w:name w:val="Texto comentario Car"/>
    <w:link w:val="Textocomentario"/>
    <w:qFormat/>
    <w:rsid w:val="00C73964"/>
    <w:rPr>
      <w:lang w:val="es-ES" w:eastAsia="es-ES"/>
    </w:rPr>
  </w:style>
  <w:style w:type="character" w:customStyle="1" w:styleId="AsuntodelcomentarioCar">
    <w:name w:val="Asunto del comentario Car"/>
    <w:link w:val="Asuntodelcomentario"/>
    <w:qFormat/>
    <w:rsid w:val="00C73964"/>
    <w:rPr>
      <w:b/>
      <w:bCs/>
      <w:lang w:val="es-ES" w:eastAsia="es-ES"/>
    </w:rPr>
  </w:style>
  <w:style w:type="character" w:customStyle="1" w:styleId="EnlacedeInternet">
    <w:name w:val="Enlace de Internet"/>
    <w:rsid w:val="00193906"/>
    <w:rPr>
      <w:color w:val="0000FF"/>
      <w:u w:val="single"/>
    </w:rPr>
  </w:style>
  <w:style w:type="character" w:customStyle="1" w:styleId="ListLabel1">
    <w:name w:val="ListLabel 1"/>
    <w:qFormat/>
    <w:rsid w:val="00E2759C"/>
    <w:rPr>
      <w:rFonts w:eastAsia="Times New Roman" w:cs="Tahoma"/>
    </w:rPr>
  </w:style>
  <w:style w:type="character" w:customStyle="1" w:styleId="ListLabel2">
    <w:name w:val="ListLabel 2"/>
    <w:qFormat/>
    <w:rsid w:val="00E2759C"/>
    <w:rPr>
      <w:rFonts w:cs="Courier New"/>
    </w:rPr>
  </w:style>
  <w:style w:type="character" w:customStyle="1" w:styleId="Vietas">
    <w:name w:val="Viñetas"/>
    <w:qFormat/>
    <w:rsid w:val="00E2759C"/>
    <w:rPr>
      <w:rFonts w:ascii="OpenSymbol" w:eastAsia="OpenSymbol" w:hAnsi="OpenSymbol" w:cs="OpenSymbol"/>
    </w:rPr>
  </w:style>
  <w:style w:type="character" w:customStyle="1" w:styleId="ListLabel3">
    <w:name w:val="ListLabel 3"/>
    <w:qFormat/>
    <w:rsid w:val="00E2759C"/>
    <w:rPr>
      <w:rFonts w:cs="OpenSymbol"/>
    </w:rPr>
  </w:style>
  <w:style w:type="character" w:customStyle="1" w:styleId="ListLabel4">
    <w:name w:val="ListLabel 4"/>
    <w:qFormat/>
    <w:rsid w:val="00E2759C"/>
    <w:rPr>
      <w:rFonts w:cs="OpenSymbol"/>
    </w:rPr>
  </w:style>
  <w:style w:type="character" w:customStyle="1" w:styleId="ListLabel5">
    <w:name w:val="ListLabel 5"/>
    <w:qFormat/>
    <w:rsid w:val="00E2759C"/>
    <w:rPr>
      <w:rFonts w:cs="OpenSymbol"/>
    </w:rPr>
  </w:style>
  <w:style w:type="character" w:customStyle="1" w:styleId="ListLabel6">
    <w:name w:val="ListLabel 6"/>
    <w:qFormat/>
    <w:rsid w:val="00E2759C"/>
    <w:rPr>
      <w:rFonts w:cs="OpenSymbol"/>
    </w:rPr>
  </w:style>
  <w:style w:type="character" w:customStyle="1" w:styleId="ListLabel7">
    <w:name w:val="ListLabel 7"/>
    <w:qFormat/>
    <w:rsid w:val="00E2759C"/>
    <w:rPr>
      <w:rFonts w:cs="OpenSymbol"/>
    </w:rPr>
  </w:style>
  <w:style w:type="character" w:customStyle="1" w:styleId="ListLabel8">
    <w:name w:val="ListLabel 8"/>
    <w:qFormat/>
    <w:rsid w:val="00E2759C"/>
    <w:rPr>
      <w:rFonts w:cs="OpenSymbol"/>
    </w:rPr>
  </w:style>
  <w:style w:type="character" w:customStyle="1" w:styleId="ListLabel9">
    <w:name w:val="ListLabel 9"/>
    <w:qFormat/>
    <w:rsid w:val="00E2759C"/>
    <w:rPr>
      <w:rFonts w:cs="OpenSymbol"/>
    </w:rPr>
  </w:style>
  <w:style w:type="character" w:customStyle="1" w:styleId="ListLabel10">
    <w:name w:val="ListLabel 10"/>
    <w:qFormat/>
    <w:rsid w:val="00E2759C"/>
    <w:rPr>
      <w:rFonts w:cs="OpenSymbol"/>
    </w:rPr>
  </w:style>
  <w:style w:type="character" w:customStyle="1" w:styleId="ListLabel11">
    <w:name w:val="ListLabel 11"/>
    <w:qFormat/>
    <w:rsid w:val="00E2759C"/>
    <w:rPr>
      <w:rFonts w:cs="OpenSymbol"/>
    </w:rPr>
  </w:style>
  <w:style w:type="paragraph" w:styleId="Encabezado">
    <w:name w:val="header"/>
    <w:basedOn w:val="Normal"/>
    <w:next w:val="Cuerpodetexto"/>
    <w:link w:val="EncabezadoCar"/>
    <w:qFormat/>
    <w:rsid w:val="00E275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E2759C"/>
    <w:pPr>
      <w:spacing w:after="140" w:line="288" w:lineRule="auto"/>
    </w:pPr>
  </w:style>
  <w:style w:type="paragraph" w:styleId="Lista">
    <w:name w:val="List"/>
    <w:basedOn w:val="Cuerpodetexto"/>
    <w:rsid w:val="00E2759C"/>
    <w:rPr>
      <w:rFonts w:cs="Mangal"/>
    </w:rPr>
  </w:style>
  <w:style w:type="paragraph" w:customStyle="1" w:styleId="Leyenda">
    <w:name w:val="Leyenda"/>
    <w:basedOn w:val="Normal"/>
    <w:rsid w:val="00E2759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E2759C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rsid w:val="006B79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B794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qFormat/>
    <w:rsid w:val="00B83C55"/>
    <w:rPr>
      <w:rFonts w:ascii="Tahoma" w:hAnsi="Tahoma"/>
      <w:sz w:val="16"/>
      <w:szCs w:val="16"/>
    </w:rPr>
  </w:style>
  <w:style w:type="paragraph" w:styleId="Textocomentario">
    <w:name w:val="annotation text"/>
    <w:basedOn w:val="Normal"/>
    <w:link w:val="TextocomentarioCar"/>
    <w:qFormat/>
    <w:rsid w:val="00C73964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qFormat/>
    <w:rsid w:val="00C73964"/>
    <w:rPr>
      <w:b/>
      <w:bCs/>
    </w:rPr>
  </w:style>
  <w:style w:type="paragraph" w:customStyle="1" w:styleId="Contenidodelmarco">
    <w:name w:val="Contenido del marco"/>
    <w:basedOn w:val="Normal"/>
    <w:qFormat/>
    <w:rsid w:val="00E2759C"/>
  </w:style>
  <w:style w:type="paragraph" w:styleId="Cita">
    <w:name w:val="Quote"/>
    <w:basedOn w:val="Normal"/>
    <w:qFormat/>
    <w:rsid w:val="00E2759C"/>
  </w:style>
  <w:style w:type="paragraph" w:styleId="Ttulo">
    <w:name w:val="Title"/>
    <w:basedOn w:val="Encabezado"/>
    <w:rsid w:val="00E2759C"/>
  </w:style>
  <w:style w:type="paragraph" w:styleId="Subttulo">
    <w:name w:val="Subtitle"/>
    <w:basedOn w:val="Encabezado"/>
    <w:rsid w:val="00E2759C"/>
  </w:style>
  <w:style w:type="paragraph" w:styleId="Prrafodelista">
    <w:name w:val="List Paragraph"/>
    <w:basedOn w:val="Normal"/>
    <w:uiPriority w:val="34"/>
    <w:qFormat/>
    <w:rsid w:val="006A07AC"/>
    <w:pPr>
      <w:ind w:left="720"/>
      <w:contextualSpacing/>
    </w:pPr>
  </w:style>
  <w:style w:type="paragraph" w:styleId="Sinespaciado">
    <w:name w:val="No Spacing"/>
    <w:uiPriority w:val="1"/>
    <w:qFormat/>
    <w:rsid w:val="0081081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41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C4753"/>
    <w:pPr>
      <w:spacing w:before="100" w:beforeAutospacing="1" w:after="100" w:afterAutospacing="1"/>
    </w:pPr>
    <w:rPr>
      <w:color w:val="auto"/>
      <w:lang w:val="es-UY" w:eastAsia="es-UY"/>
    </w:rPr>
  </w:style>
  <w:style w:type="character" w:styleId="Hipervnculo">
    <w:name w:val="Hyperlink"/>
    <w:basedOn w:val="Fuentedeprrafopredeter"/>
    <w:unhideWhenUsed/>
    <w:rsid w:val="00DF20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ub.uy/uruguaysevacu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7E5C1-5074-4E76-A17B-169962AB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MKMJIMJIMJJ</vt:lpstr>
    </vt:vector>
  </TitlesOfParts>
  <Company>MEC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MKMJIMJIMJJ</dc:title>
  <dc:creator>CECOED</dc:creator>
  <cp:lastModifiedBy>prensa</cp:lastModifiedBy>
  <cp:revision>6</cp:revision>
  <cp:lastPrinted>2020-04-01T13:49:00Z</cp:lastPrinted>
  <dcterms:created xsi:type="dcterms:W3CDTF">2021-06-08T14:38:00Z</dcterms:created>
  <dcterms:modified xsi:type="dcterms:W3CDTF">2021-06-08T15:07:00Z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